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558" w:rsidRDefault="003A0558" w:rsidP="003A0558">
      <w:pPr>
        <w:pBdr>
          <w:bottom w:val="double" w:sz="6" w:space="1" w:color="auto"/>
        </w:pBdr>
        <w:contextualSpacing/>
        <w:jc w:val="center"/>
      </w:pPr>
      <w:r w:rsidRPr="0071042B">
        <w:rPr>
          <w:noProof/>
          <w:lang w:eastAsia="ru-RU"/>
        </w:rPr>
        <w:drawing>
          <wp:inline distT="0" distB="0" distL="0" distR="0">
            <wp:extent cx="3594100" cy="742950"/>
            <wp:effectExtent l="0" t="0" r="6350" b="0"/>
            <wp:docPr id="2" name="Рисунок 2" descr="Лого лазур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лазури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558" w:rsidRPr="003A0558" w:rsidRDefault="003A0558" w:rsidP="003A0558">
      <w:pPr>
        <w:contextualSpacing/>
        <w:jc w:val="center"/>
        <w:rPr>
          <w:rFonts w:ascii="Times New Roman" w:hAnsi="Times New Roman" w:cs="Times New Roman"/>
          <w:b/>
          <w:i/>
        </w:rPr>
      </w:pPr>
      <w:r w:rsidRPr="003A0558">
        <w:rPr>
          <w:rFonts w:ascii="Times New Roman" w:hAnsi="Times New Roman" w:cs="Times New Roman"/>
          <w:b/>
          <w:i/>
        </w:rPr>
        <w:t xml:space="preserve">249030, Калужская область, г. Обнинск, ул. </w:t>
      </w:r>
      <w:proofErr w:type="spellStart"/>
      <w:r w:rsidRPr="003A0558">
        <w:rPr>
          <w:rFonts w:ascii="Times New Roman" w:hAnsi="Times New Roman" w:cs="Times New Roman"/>
          <w:b/>
          <w:i/>
        </w:rPr>
        <w:t>Долгининская</w:t>
      </w:r>
      <w:proofErr w:type="spellEnd"/>
      <w:r w:rsidRPr="003A0558">
        <w:rPr>
          <w:rFonts w:ascii="Times New Roman" w:hAnsi="Times New Roman" w:cs="Times New Roman"/>
          <w:b/>
          <w:i/>
        </w:rPr>
        <w:t>, д. 6, оф. №286, 287.</w:t>
      </w:r>
    </w:p>
    <w:p w:rsidR="003A0558" w:rsidRPr="003A0558" w:rsidRDefault="003A0558" w:rsidP="003A0558">
      <w:pPr>
        <w:pStyle w:val="a3"/>
        <w:shd w:val="clear" w:color="auto" w:fill="FFFFFF"/>
        <w:spacing w:before="0" w:beforeAutospacing="0" w:after="360" w:afterAutospacing="0"/>
        <w:ind w:firstLine="708"/>
        <w:jc w:val="right"/>
        <w:rPr>
          <w:color w:val="1E2639"/>
          <w:spacing w:val="-4"/>
        </w:rPr>
      </w:pPr>
    </w:p>
    <w:p w:rsidR="003A0558" w:rsidRPr="003A0558" w:rsidRDefault="003A0558" w:rsidP="003A0558">
      <w:pPr>
        <w:pStyle w:val="a3"/>
        <w:shd w:val="clear" w:color="auto" w:fill="FFFFFF"/>
        <w:spacing w:before="0" w:beforeAutospacing="0" w:after="360" w:afterAutospacing="0"/>
        <w:ind w:firstLine="708"/>
        <w:jc w:val="right"/>
        <w:rPr>
          <w:color w:val="1E2639"/>
          <w:spacing w:val="-4"/>
        </w:rPr>
      </w:pPr>
      <w:r w:rsidRPr="003A0558">
        <w:rPr>
          <w:color w:val="1E2639"/>
          <w:spacing w:val="-4"/>
        </w:rPr>
        <w:t>«УТВЕРЖДАЮ»</w:t>
      </w:r>
    </w:p>
    <w:p w:rsidR="003A0558" w:rsidRPr="003A0558" w:rsidRDefault="003A0558" w:rsidP="003A0558">
      <w:pPr>
        <w:pStyle w:val="a3"/>
        <w:shd w:val="clear" w:color="auto" w:fill="FFFFFF"/>
        <w:spacing w:before="0" w:beforeAutospacing="0" w:after="360" w:afterAutospacing="0"/>
        <w:ind w:firstLine="708"/>
        <w:jc w:val="right"/>
        <w:rPr>
          <w:color w:val="1E2639"/>
          <w:spacing w:val="-4"/>
        </w:rPr>
      </w:pPr>
      <w:r w:rsidRPr="003A0558">
        <w:rPr>
          <w:color w:val="1E2639"/>
          <w:spacing w:val="-4"/>
        </w:rPr>
        <w:t>Генеральный директор</w:t>
      </w:r>
    </w:p>
    <w:p w:rsidR="003A0558" w:rsidRPr="003A0558" w:rsidRDefault="003A0558" w:rsidP="003A0558">
      <w:pPr>
        <w:pStyle w:val="a3"/>
        <w:shd w:val="clear" w:color="auto" w:fill="FFFFFF"/>
        <w:spacing w:before="0" w:beforeAutospacing="0" w:after="360" w:afterAutospacing="0"/>
        <w:ind w:firstLine="708"/>
        <w:jc w:val="right"/>
        <w:rPr>
          <w:color w:val="1E2639"/>
          <w:spacing w:val="-4"/>
        </w:rPr>
      </w:pPr>
      <w:r w:rsidRPr="003A0558">
        <w:rPr>
          <w:color w:val="1E2639"/>
          <w:spacing w:val="-4"/>
        </w:rPr>
        <w:t xml:space="preserve">        _____________</w:t>
      </w:r>
      <w:proofErr w:type="spellStart"/>
      <w:r w:rsidRPr="003A0558">
        <w:rPr>
          <w:color w:val="1E2639"/>
          <w:spacing w:val="-4"/>
        </w:rPr>
        <w:t>А.П.Лазукина</w:t>
      </w:r>
      <w:proofErr w:type="spellEnd"/>
    </w:p>
    <w:p w:rsidR="003A0558" w:rsidRPr="003A0558" w:rsidRDefault="003A0558" w:rsidP="003A0558">
      <w:pPr>
        <w:pStyle w:val="a3"/>
        <w:shd w:val="clear" w:color="auto" w:fill="FFFFFF"/>
        <w:spacing w:before="0" w:beforeAutospacing="0" w:after="360" w:afterAutospacing="0"/>
        <w:ind w:firstLine="708"/>
        <w:jc w:val="right"/>
        <w:rPr>
          <w:color w:val="1E2639"/>
          <w:spacing w:val="-4"/>
        </w:rPr>
      </w:pPr>
      <w:r w:rsidRPr="003A0558">
        <w:rPr>
          <w:color w:val="1E2639"/>
          <w:spacing w:val="-4"/>
        </w:rPr>
        <w:t xml:space="preserve"> «01» февраля 2026 г.</w:t>
      </w:r>
    </w:p>
    <w:p w:rsidR="003A0558" w:rsidRDefault="003A0558" w:rsidP="003A0558"/>
    <w:p w:rsidR="003A0558" w:rsidRDefault="003A0558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</w:p>
    <w:p w:rsidR="003A0558" w:rsidRPr="003A0558" w:rsidRDefault="005560F7" w:rsidP="003A0558">
      <w:pPr>
        <w:pStyle w:val="3"/>
        <w:shd w:val="clear" w:color="auto" w:fill="FFFFFF"/>
        <w:jc w:val="center"/>
        <w:rPr>
          <w:color w:val="1E2639"/>
          <w:spacing w:val="-4"/>
          <w:sz w:val="28"/>
          <w:szCs w:val="28"/>
        </w:rPr>
      </w:pPr>
      <w:r w:rsidRPr="003A0558">
        <w:rPr>
          <w:color w:val="1E2639"/>
          <w:spacing w:val="-4"/>
          <w:sz w:val="28"/>
          <w:szCs w:val="28"/>
        </w:rPr>
        <w:t>Политика конфиденциальности</w:t>
      </w:r>
    </w:p>
    <w:p w:rsidR="005560F7" w:rsidRPr="003A0558" w:rsidRDefault="005560F7" w:rsidP="003A0558">
      <w:pPr>
        <w:pStyle w:val="3"/>
        <w:shd w:val="clear" w:color="auto" w:fill="FFFFFF"/>
        <w:jc w:val="center"/>
        <w:rPr>
          <w:color w:val="1E2639"/>
          <w:spacing w:val="-4"/>
          <w:sz w:val="28"/>
          <w:szCs w:val="28"/>
        </w:rPr>
      </w:pPr>
      <w:r w:rsidRPr="003A0558">
        <w:rPr>
          <w:color w:val="1E2639"/>
          <w:spacing w:val="-4"/>
          <w:sz w:val="28"/>
          <w:szCs w:val="28"/>
        </w:rPr>
        <w:t>в отношении обработки персональных данных</w:t>
      </w:r>
    </w:p>
    <w:p w:rsidR="003A0558" w:rsidRPr="006347EB" w:rsidRDefault="003A0558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</w:p>
    <w:p w:rsidR="005560F7" w:rsidRPr="006347EB" w:rsidRDefault="005560F7" w:rsidP="003A0558">
      <w:pPr>
        <w:pStyle w:val="a3"/>
        <w:shd w:val="clear" w:color="auto" w:fill="FFFFFF"/>
        <w:spacing w:before="0" w:beforeAutospacing="0" w:after="360" w:afterAutospacing="0"/>
        <w:ind w:firstLine="708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Продолжая использовать сайт </w:t>
      </w:r>
      <w:hyperlink r:id="rId5" w:history="1">
        <w:r w:rsidR="006347EB" w:rsidRPr="006347EB">
          <w:rPr>
            <w:rStyle w:val="a6"/>
            <w:spacing w:val="-4"/>
          </w:rPr>
          <w:t>lazuritclinic.ru</w:t>
        </w:r>
      </w:hyperlink>
      <w:r w:rsidRPr="006347EB">
        <w:rPr>
          <w:color w:val="1E2639"/>
          <w:spacing w:val="-4"/>
        </w:rPr>
        <w:t>, пользователь подтверждает, что ознакомлен со всеми пунктами настоящей политики конфиденциальности и безусловно принимает их.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г. Обнинск «</w:t>
      </w:r>
      <w:r w:rsidR="003A0558">
        <w:rPr>
          <w:color w:val="1E2639"/>
          <w:spacing w:val="-4"/>
        </w:rPr>
        <w:t>01</w:t>
      </w:r>
      <w:r w:rsidRPr="006347EB">
        <w:rPr>
          <w:color w:val="1E2639"/>
          <w:spacing w:val="-4"/>
        </w:rPr>
        <w:t>» февраля 2026 г.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1. Общие положения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1.1. Настоящая Политика конфиденциальности в отношении обработки персональных данных (далее — Политика конфиденциальности) действует в отношении всей информации, которую сайт </w:t>
      </w:r>
      <w:hyperlink r:id="rId6" w:history="1">
        <w:r w:rsidR="005D610B" w:rsidRPr="006347EB">
          <w:rPr>
            <w:rStyle w:val="a6"/>
            <w:spacing w:val="-4"/>
          </w:rPr>
          <w:t>https://lazuritclinic.ru</w:t>
        </w:r>
      </w:hyperlink>
      <w:r w:rsidR="005D610B" w:rsidRPr="006347EB">
        <w:rPr>
          <w:color w:val="1E2639"/>
          <w:spacing w:val="-4"/>
        </w:rPr>
        <w:t xml:space="preserve"> </w:t>
      </w:r>
      <w:r w:rsidRPr="006347EB">
        <w:rPr>
          <w:color w:val="1E2639"/>
          <w:spacing w:val="-4"/>
        </w:rPr>
        <w:t xml:space="preserve">(далее — Сайт) расположенный на доменном имени </w:t>
      </w:r>
      <w:r w:rsidR="005D610B" w:rsidRPr="006347EB">
        <w:rPr>
          <w:color w:val="1E2639"/>
          <w:spacing w:val="-4"/>
        </w:rPr>
        <w:t xml:space="preserve">lazuritclinic.ru </w:t>
      </w:r>
      <w:r w:rsidRPr="006347EB">
        <w:rPr>
          <w:color w:val="1E2639"/>
          <w:spacing w:val="-4"/>
        </w:rPr>
        <w:t xml:space="preserve">(а также его </w:t>
      </w:r>
      <w:proofErr w:type="spellStart"/>
      <w:r w:rsidRPr="006347EB">
        <w:rPr>
          <w:color w:val="1E2639"/>
          <w:spacing w:val="-4"/>
        </w:rPr>
        <w:t>субдоменах</w:t>
      </w:r>
      <w:proofErr w:type="spellEnd"/>
      <w:r w:rsidRPr="006347EB">
        <w:rPr>
          <w:color w:val="1E2639"/>
          <w:spacing w:val="-4"/>
        </w:rPr>
        <w:t xml:space="preserve">), может получить о Пользователе во время использования Сайта (а также его </w:t>
      </w:r>
      <w:proofErr w:type="spellStart"/>
      <w:r w:rsidRPr="006347EB">
        <w:rPr>
          <w:color w:val="1E2639"/>
          <w:spacing w:val="-4"/>
        </w:rPr>
        <w:t>субдоменов</w:t>
      </w:r>
      <w:proofErr w:type="spellEnd"/>
      <w:r w:rsidRPr="006347EB">
        <w:rPr>
          <w:color w:val="1E2639"/>
          <w:spacing w:val="-4"/>
        </w:rPr>
        <w:t>), его программ и его продуктов.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1.2. Настоящая Политика конфиденциальности составлена в соответствии с требованиями Федерального закона от 27.07.2006 № 152-ФЗ «О персональных данных»</w:t>
      </w:r>
      <w:r w:rsidR="003A0558">
        <w:rPr>
          <w:color w:val="1E2639"/>
          <w:spacing w:val="-4"/>
        </w:rPr>
        <w:t xml:space="preserve"> </w:t>
      </w:r>
      <w:r w:rsidR="003A0558" w:rsidRPr="003A0558">
        <w:rPr>
          <w:color w:val="1E2639"/>
          <w:spacing w:val="-4"/>
        </w:rPr>
        <w:t xml:space="preserve">(ред. от </w:t>
      </w:r>
      <w:r w:rsidR="003A0558">
        <w:rPr>
          <w:color w:val="1E2639"/>
          <w:spacing w:val="-4"/>
        </w:rPr>
        <w:t>2</w:t>
      </w:r>
      <w:r w:rsidR="003A0558" w:rsidRPr="003A0558">
        <w:rPr>
          <w:color w:val="1E2639"/>
          <w:spacing w:val="-4"/>
        </w:rPr>
        <w:t>4.06.2025</w:t>
      </w:r>
      <w:proofErr w:type="gramStart"/>
      <w:r w:rsidR="003A0558" w:rsidRPr="003A0558">
        <w:rPr>
          <w:color w:val="1E2639"/>
          <w:spacing w:val="-4"/>
        </w:rPr>
        <w:t>) </w:t>
      </w:r>
      <w:r w:rsidRPr="006347EB">
        <w:rPr>
          <w:color w:val="1E2639"/>
          <w:spacing w:val="-4"/>
        </w:rPr>
        <w:t xml:space="preserve"> и</w:t>
      </w:r>
      <w:proofErr w:type="gramEnd"/>
      <w:r w:rsidRPr="006347EB">
        <w:rPr>
          <w:color w:val="1E2639"/>
          <w:spacing w:val="-4"/>
        </w:rPr>
        <w:t xml:space="preserve"> определяет цели обработки персональных данных, состав персональных данных, подлежащих обработке, действия (операции), совершаемые с персональными данными и меры по обеспечению безопасности персональных данных, предпринимаемые ООО </w:t>
      </w:r>
      <w:r w:rsidR="006363BD" w:rsidRPr="006347EB">
        <w:rPr>
          <w:color w:val="1E2639"/>
          <w:spacing w:val="-4"/>
        </w:rPr>
        <w:t xml:space="preserve">СК </w:t>
      </w:r>
      <w:r w:rsidRPr="006347EB">
        <w:rPr>
          <w:color w:val="1E2639"/>
          <w:spacing w:val="-4"/>
        </w:rPr>
        <w:t>«</w:t>
      </w:r>
      <w:r w:rsidR="006363BD" w:rsidRPr="006347EB">
        <w:rPr>
          <w:color w:val="1E2639"/>
          <w:spacing w:val="-4"/>
        </w:rPr>
        <w:t>ЛАЗУРИТ</w:t>
      </w:r>
      <w:r w:rsidRPr="006347EB">
        <w:rPr>
          <w:color w:val="1E2639"/>
          <w:spacing w:val="-4"/>
        </w:rPr>
        <w:t>» (далее — Оператор).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 В настоящей Политике конфиденциальности используются следующие термины: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1.3.1. «Администрация сайта» (далее — Администрация) — ООО </w:t>
      </w:r>
      <w:r w:rsidR="006363BD" w:rsidRPr="006347EB">
        <w:rPr>
          <w:color w:val="1E2639"/>
          <w:spacing w:val="-4"/>
        </w:rPr>
        <w:t xml:space="preserve">СК «ЛАЗУРИТ» </w:t>
      </w:r>
      <w:r w:rsidRPr="006347EB">
        <w:rPr>
          <w:color w:val="1E2639"/>
          <w:spacing w:val="-4"/>
        </w:rPr>
        <w:t xml:space="preserve">и (или) в письменной форме уполномоченные на управление Сайтом сотрудники, действующие от имени ООО </w:t>
      </w:r>
      <w:r w:rsidR="006363BD" w:rsidRPr="006347EB">
        <w:rPr>
          <w:color w:val="1E2639"/>
          <w:spacing w:val="-4"/>
        </w:rPr>
        <w:t>СК «ЛАЗУРИТ»</w:t>
      </w:r>
      <w:r w:rsidRPr="006347EB">
        <w:rPr>
          <w:color w:val="1E2639"/>
          <w:spacing w:val="-4"/>
        </w:rPr>
        <w:t xml:space="preserve">, которые организуют и (или) осуществляют обработку персональных данных, а также определяет цели обработки персональных данных, состав </w:t>
      </w:r>
      <w:r w:rsidRPr="006347EB">
        <w:rPr>
          <w:color w:val="1E2639"/>
          <w:spacing w:val="-4"/>
        </w:rPr>
        <w:lastRenderedPageBreak/>
        <w:t>персональных данных, подлежащих обработке, действия (операции), совершаемые с персональными данными.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1.3.2. «Сайт» — это совокупность связанных между собой веб-страниц, размещенных в сети Интернет по уникальному адресу (URL): </w:t>
      </w:r>
      <w:hyperlink r:id="rId7" w:history="1">
        <w:r w:rsidR="006363BD" w:rsidRPr="006347EB">
          <w:rPr>
            <w:rStyle w:val="a6"/>
            <w:spacing w:val="-4"/>
          </w:rPr>
          <w:t>https://lazuritclinic.ru</w:t>
        </w:r>
      </w:hyperlink>
      <w:r w:rsidRPr="006347EB">
        <w:rPr>
          <w:color w:val="1E2639"/>
          <w:spacing w:val="-4"/>
        </w:rPr>
        <w:t xml:space="preserve">, а также его </w:t>
      </w:r>
      <w:proofErr w:type="spellStart"/>
      <w:r w:rsidRPr="006347EB">
        <w:rPr>
          <w:color w:val="1E2639"/>
          <w:spacing w:val="-4"/>
        </w:rPr>
        <w:t>субдоменах</w:t>
      </w:r>
      <w:proofErr w:type="spellEnd"/>
      <w:r w:rsidRPr="006347EB">
        <w:rPr>
          <w:color w:val="1E2639"/>
          <w:spacing w:val="-4"/>
        </w:rPr>
        <w:t>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1.3.3. «</w:t>
      </w:r>
      <w:proofErr w:type="spellStart"/>
      <w:r w:rsidRPr="006347EB">
        <w:rPr>
          <w:color w:val="1E2639"/>
          <w:spacing w:val="-4"/>
        </w:rPr>
        <w:t>Субдомены</w:t>
      </w:r>
      <w:proofErr w:type="spellEnd"/>
      <w:r w:rsidRPr="006347EB">
        <w:rPr>
          <w:color w:val="1E2639"/>
          <w:spacing w:val="-4"/>
        </w:rPr>
        <w:t xml:space="preserve">» — это страницы или совокупность страниц, расположенные на доменах третьего уровня, принадлежащие сайту </w:t>
      </w:r>
      <w:hyperlink r:id="rId8" w:history="1">
        <w:r w:rsidR="006363BD" w:rsidRPr="006347EB">
          <w:rPr>
            <w:rStyle w:val="a6"/>
            <w:spacing w:val="-4"/>
          </w:rPr>
          <w:t>https://lazuritclinic.ru</w:t>
        </w:r>
      </w:hyperlink>
      <w:r w:rsidRPr="006347EB">
        <w:rPr>
          <w:color w:val="1E2639"/>
          <w:spacing w:val="-4"/>
        </w:rPr>
        <w:t>, а также другие временные страницы, внизу который указана контактная информация Администрации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1.3.4. «Содержание сайта» (далее — Содержание) — охраняемые результаты интеллектуальной деятельности, включая тексты литературных произведений, их названия, предисловия, аннотации, статьи, иллюстрации, обложки, музыкальные произведения с текстом или без текста, графические, текстовые, фотографические, производные, составные и иные произведения, пользовательские интерфейсы, визуальные интерфейсы, логотипы, программы для ЭВМ, базы данных, а также дизайн, структура, выбор, координация, внешний вид, общий стиль и расположение данного Содержания, входящего в состав Сайта и другие объекты интеллектуальной собственности все вместе и/или по отдельности, содержащиеся на Сайте.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1.3.5. «Пользователь сайта </w:t>
      </w:r>
      <w:hyperlink r:id="rId9" w:history="1">
        <w:r w:rsidR="006363BD" w:rsidRPr="006347EB">
          <w:rPr>
            <w:rStyle w:val="a6"/>
            <w:spacing w:val="-4"/>
          </w:rPr>
          <w:t>https://lazuritclinic.ru</w:t>
        </w:r>
      </w:hyperlink>
      <w:r w:rsidR="006363BD" w:rsidRPr="006347EB">
        <w:rPr>
          <w:color w:val="1E2639"/>
          <w:spacing w:val="-4"/>
        </w:rPr>
        <w:t xml:space="preserve">  </w:t>
      </w:r>
      <w:r w:rsidRPr="006347EB">
        <w:rPr>
          <w:color w:val="1E2639"/>
          <w:spacing w:val="-4"/>
        </w:rPr>
        <w:t>(далее Пользователь) — полностью дееспособное лицо, имеющее доступ к Сайту посредством сети Интернет и использующее информацию, материалы и продукты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1.3.6. «Персональные данные» — любая информация, относящаяся к прямо или косвенно к определенному или определяемому Пользователю (субъекту персональных данных).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1.3.7. «Обработка персональных данных»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1.3.8. «Конфиденциальность персональных данных» — обязательное для соблюдения Оператором или иным получившим доступ к персональным данным лицом требование не допускать их распространения без согласия субъекта персональных данных или наличия иного законного основания.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1.3.9. «</w:t>
      </w:r>
      <w:proofErr w:type="spellStart"/>
      <w:r w:rsidRPr="006347EB">
        <w:rPr>
          <w:color w:val="1E2639"/>
          <w:spacing w:val="-4"/>
        </w:rPr>
        <w:t>Cookies</w:t>
      </w:r>
      <w:proofErr w:type="spellEnd"/>
      <w:r w:rsidRPr="006347EB">
        <w:rPr>
          <w:color w:val="1E2639"/>
          <w:spacing w:val="-4"/>
        </w:rPr>
        <w:t>» — небольшой фрагмент данных, отправленный веб-сервером и хранимый на компьютере пользователя, который веб-клиент или веб-браузер каждый раз пересылает веб-серверу в HTTP-запросе при попытке открыть страницу соответствующего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1.3.10. «IP-адрес» — уникальный сетевой адрес узла в компьютерной сети, через который Пользователь получает доступ на Сайт.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1.4. Использование Сайта Пользователем означает согласие с настоящей Политикой конфиденциальности и условиями обработки персональных данных Пользователя.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1.5. В случае несогласия с условиями Политики конфиденциальности Пользователь должен прекратить использование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lastRenderedPageBreak/>
        <w:t>1.6. Настоящая Политика конфиденциальности применяется только к </w:t>
      </w:r>
      <w:hyperlink r:id="rId10" w:history="1">
        <w:r w:rsidR="006363BD" w:rsidRPr="006347EB">
          <w:rPr>
            <w:rStyle w:val="a6"/>
            <w:spacing w:val="-4"/>
          </w:rPr>
          <w:t>https://lazuritclinic.ru</w:t>
        </w:r>
      </w:hyperlink>
      <w:r w:rsidRPr="006347EB">
        <w:rPr>
          <w:color w:val="1E2639"/>
          <w:spacing w:val="-4"/>
        </w:rPr>
        <w:t xml:space="preserve"> Сайт не контролирует и не несет ответственность за сайты третьих лиц, на которые Пользователь может перейти по ссылкам, доступным на Сайте.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2. Предмет политики конфиденциальности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2.1. Настоящая Политика конфиденциальности устанавливает обязательства Администрации сайта по неразглашению и обеспечению режима защиты конфиденциальности персональных данных, которые Пользователь предоставляет по запросу Администрации при использовании информации, материалов и продуктов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2.2. Персональные данные, разрешённые к обработке в рамках настоящей Политики конфиденциальности, предоставляются Пользователем путём заполнения форм на Сайте и включают в себя следующую информацию: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2.2.1. Имя Пользователя;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2.2.2. Контактный телефон Пользователя;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2.2.3. Адрес электронной почты Пользователя.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 Также на Сайте происходит сбор и обработка обезличенных данных о посетителях с помощью сервисов интернет-статистики: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2.3.1. IP адрес;</w:t>
      </w:r>
    </w:p>
    <w:p w:rsidR="005560F7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2.3.2. Информация из </w:t>
      </w:r>
      <w:proofErr w:type="spellStart"/>
      <w:r w:rsidRPr="006347EB">
        <w:rPr>
          <w:color w:val="1E2639"/>
          <w:spacing w:val="-4"/>
        </w:rPr>
        <w:t>cookies</w:t>
      </w:r>
      <w:proofErr w:type="spellEnd"/>
      <w:r w:rsidRPr="006347EB">
        <w:rPr>
          <w:color w:val="1E2639"/>
          <w:spacing w:val="-4"/>
        </w:rPr>
        <w:t>;</w:t>
      </w:r>
    </w:p>
    <w:p w:rsidR="00A70EA4" w:rsidRPr="006347EB" w:rsidRDefault="00A70EA4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>
        <w:rPr>
          <w:color w:val="1E2639"/>
          <w:spacing w:val="-4"/>
        </w:rPr>
        <w:t xml:space="preserve">2.3.3. </w:t>
      </w:r>
      <w:proofErr w:type="spellStart"/>
      <w:r>
        <w:rPr>
          <w:color w:val="1E2639"/>
          <w:spacing w:val="-4"/>
        </w:rPr>
        <w:t>Яндекс.Метрика</w:t>
      </w:r>
      <w:proofErr w:type="spellEnd"/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</w:t>
      </w:r>
      <w:r w:rsidR="00A70EA4">
        <w:rPr>
          <w:color w:val="1E2639"/>
          <w:spacing w:val="-4"/>
        </w:rPr>
        <w:t>4</w:t>
      </w:r>
      <w:r w:rsidRPr="006347EB">
        <w:rPr>
          <w:color w:val="1E2639"/>
          <w:spacing w:val="-4"/>
        </w:rPr>
        <w:t>. Информация о браузере;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</w:t>
      </w:r>
      <w:r w:rsidR="00A70EA4">
        <w:rPr>
          <w:color w:val="1E2639"/>
          <w:spacing w:val="-4"/>
        </w:rPr>
        <w:t>5</w:t>
      </w:r>
      <w:r w:rsidRPr="006347EB">
        <w:rPr>
          <w:color w:val="1E2639"/>
          <w:spacing w:val="-4"/>
        </w:rPr>
        <w:t>. Время доступа;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2.3.</w:t>
      </w:r>
      <w:r w:rsidR="00A70EA4">
        <w:rPr>
          <w:color w:val="1E2639"/>
          <w:spacing w:val="-4"/>
        </w:rPr>
        <w:t>6</w:t>
      </w:r>
      <w:r w:rsidRPr="006347EB">
        <w:rPr>
          <w:color w:val="1E2639"/>
          <w:spacing w:val="-4"/>
        </w:rPr>
        <w:t xml:space="preserve">. </w:t>
      </w:r>
      <w:proofErr w:type="spellStart"/>
      <w:r w:rsidRPr="006347EB">
        <w:rPr>
          <w:color w:val="1E2639"/>
          <w:spacing w:val="-4"/>
        </w:rPr>
        <w:t>Реферер</w:t>
      </w:r>
      <w:proofErr w:type="spellEnd"/>
      <w:r w:rsidRPr="006347EB">
        <w:rPr>
          <w:color w:val="1E2639"/>
          <w:spacing w:val="-4"/>
        </w:rPr>
        <w:t xml:space="preserve"> (адрес предыдущей страницы).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2.4 Вышеперечисленные данные далее по тексту Политики объединены общим понятием Персональные данные.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2.5. Отключение </w:t>
      </w:r>
      <w:proofErr w:type="spellStart"/>
      <w:r w:rsidRPr="006347EB">
        <w:rPr>
          <w:color w:val="1E2639"/>
          <w:spacing w:val="-4"/>
        </w:rPr>
        <w:t>cookies</w:t>
      </w:r>
      <w:proofErr w:type="spellEnd"/>
      <w:r w:rsidRPr="006347EB">
        <w:rPr>
          <w:color w:val="1E2639"/>
          <w:spacing w:val="-4"/>
        </w:rPr>
        <w:t xml:space="preserve"> может повлечь невозможность доступа к частям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2.6. Сайт осуществляет сбор статистики об IP-адресах своих посетителей. Данная информация используется с целью предотвращения, выявления и решения технических проблем.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2.7. Любая иная персональная информация неоговоренная выше (история посещения, используемые браузеры, операционные системы и т.д.) подлежит надежному хранению и нераспространению, за исключением случаев, предусмотренных в </w:t>
      </w:r>
      <w:proofErr w:type="spellStart"/>
      <w:r w:rsidRPr="006347EB">
        <w:rPr>
          <w:color w:val="1E2639"/>
          <w:spacing w:val="-4"/>
        </w:rPr>
        <w:t>п.п</w:t>
      </w:r>
      <w:proofErr w:type="spellEnd"/>
      <w:r w:rsidRPr="006347EB">
        <w:rPr>
          <w:color w:val="1E2639"/>
          <w:spacing w:val="-4"/>
        </w:rPr>
        <w:t>. 5.2. настоящей Политики конфиденциальности.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3. Цели обработки персональной информации пользователя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lastRenderedPageBreak/>
        <w:t>3.1. Персональные данные Польз</w:t>
      </w:r>
      <w:bookmarkStart w:id="0" w:name="_GoBack"/>
      <w:bookmarkEnd w:id="0"/>
      <w:r w:rsidRPr="006347EB">
        <w:rPr>
          <w:color w:val="1E2639"/>
          <w:spacing w:val="-4"/>
        </w:rPr>
        <w:t>ователя Администрация сайта может использовать в целях: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3.1.1. Установления с Пользователем обратной связи, включая направление уведомлений, запросов, касающихся использования Сайта, обработки запросов и заявок от Пользователя.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3.1.2. Подтверждения достоверности и полноты персональных данных, предоставленных Пользователем.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3.1.3. Уведомления Пользователя по электронной почте.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3.1.4. Предоставления Пользователю с его согласия специальных предложений, новостной рассылки и иных сведений от имени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3.2. Обезличенные Персональные данные Пользователей, собираемые с помощью сервисов интернет-статистики, служат для сбора информации о действиях Пользователей на сайте, улучшения качества сайта и его содержания.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4. Правовые основания обработки данных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4.1. Оператор обрабатывает персональные данные Пользователя только в случае их заполнения и/или отправки Пользователем самостоятельно через специальные формы, расположенные на Сайте. Заполняя соответствующие формы и/или отправляя свои персональные данные Оператору, Пользователь выражает свое согласие с данной Политикой конфиденциальности.</w:t>
      </w:r>
    </w:p>
    <w:p w:rsid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4.2. Оператор обрабатывает обезличенные данные о Пользователе в случае, если это разрешено в настройках браузера Пользователя (включено сохранение файлов «</w:t>
      </w:r>
      <w:proofErr w:type="spellStart"/>
      <w:r w:rsidRPr="006347EB">
        <w:rPr>
          <w:color w:val="1E2639"/>
          <w:spacing w:val="-4"/>
        </w:rPr>
        <w:t>cookie</w:t>
      </w:r>
      <w:proofErr w:type="spellEnd"/>
      <w:r w:rsidRPr="006347EB">
        <w:rPr>
          <w:color w:val="1E2639"/>
          <w:spacing w:val="-4"/>
        </w:rPr>
        <w:t xml:space="preserve">» и использование технологии </w:t>
      </w:r>
      <w:proofErr w:type="spellStart"/>
      <w:r w:rsidRPr="006347EB">
        <w:rPr>
          <w:color w:val="1E2639"/>
          <w:spacing w:val="-4"/>
        </w:rPr>
        <w:t>JavaScript</w:t>
      </w:r>
      <w:proofErr w:type="spellEnd"/>
      <w:r w:rsidRPr="006347EB">
        <w:rPr>
          <w:color w:val="1E2639"/>
          <w:spacing w:val="-4"/>
        </w:rPr>
        <w:t>). Заходя на Сайт, Пользователь соглашается с данной Политикой конфиденциальности.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5. Способы и сроки обработки персональной информации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5.1. Обработка персональных данных Пользователя осуществляется без ограничения срока, любым законным способом, в том числе в информационных системах персональных данных с использованием средств автоматизации или без использования таких средств.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5.2. Персональные данные Пользователя могут быть переданы уполномоченным органам государственной власти Российской Федерации только по основаниям и в порядке, установленным законодательством Российской Федерации.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5.3. При утрате или разглашении персональных данных Администрация сайта вправе не информировать Пользователя об утрате или разглашении персональных данных.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5.4. Администрация сайта принимает необходимые организационные и технические меры для защиты персональной информации Пользователя от неправомерного или случайного доступа, уничтожения, изменения, блокирования, копирования, распространения, а также от иных неправомерных действий третьих лиц.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5.5. Администрация сайта совместно с Пользователем принимает все необходимые меры по 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6. Порядок сбора, хранения, передачи и других видов обработки персональных данных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lastRenderedPageBreak/>
        <w:t>6.1. 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6.2.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6.3.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6.4.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</w:t>
      </w:r>
      <w:r w:rsidR="006347EB">
        <w:rPr>
          <w:color w:val="1E2639"/>
          <w:spacing w:val="-4"/>
        </w:rPr>
        <w:t xml:space="preserve">лектронной почты Оператора </w:t>
      </w:r>
      <w:r w:rsidR="006347EB" w:rsidRPr="003A0558">
        <w:rPr>
          <w:rStyle w:val="a6"/>
        </w:rPr>
        <w:t>info@</w:t>
      </w:r>
      <w:hyperlink r:id="rId11" w:history="1">
        <w:r w:rsidR="006363BD" w:rsidRPr="006347EB">
          <w:rPr>
            <w:rStyle w:val="a6"/>
            <w:spacing w:val="-4"/>
          </w:rPr>
          <w:t>lazuritclinic.ru</w:t>
        </w:r>
      </w:hyperlink>
      <w:r w:rsidRPr="006347EB">
        <w:rPr>
          <w:color w:val="1E2639"/>
          <w:spacing w:val="-4"/>
        </w:rPr>
        <w:t xml:space="preserve"> с пометкой «Актуализация персональных данных».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6.4. Срок обработки персональных данных является неограниченным. 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 </w:t>
      </w:r>
      <w:r w:rsidR="00BF0360" w:rsidRPr="003A0558">
        <w:rPr>
          <w:rStyle w:val="a6"/>
        </w:rPr>
        <w:t>info@</w:t>
      </w:r>
      <w:hyperlink r:id="rId12" w:history="1">
        <w:r w:rsidR="00BF0360" w:rsidRPr="006347EB">
          <w:rPr>
            <w:rStyle w:val="a6"/>
            <w:spacing w:val="-4"/>
          </w:rPr>
          <w:t>lazuritclinic.ru</w:t>
        </w:r>
      </w:hyperlink>
      <w:r w:rsidR="00BF0360" w:rsidRPr="006347EB">
        <w:rPr>
          <w:color w:val="1E2639"/>
          <w:spacing w:val="-4"/>
        </w:rPr>
        <w:t xml:space="preserve"> с </w:t>
      </w:r>
      <w:r w:rsidRPr="006347EB">
        <w:rPr>
          <w:color w:val="1E2639"/>
          <w:spacing w:val="-4"/>
        </w:rPr>
        <w:t>пометкой «Отзыв согласия на обработку персональных данных».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7. Права и обязанности сторон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7.1. Пользователь вправе: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7.1.1. Принимать свободное решение о предоставлении своих персональных данных, необходимых для использования Сайта, и давать согласие на их обработку.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7.1.2. Обновить, дополнить предоставленную информацию о персональных данных в случае изменения данной информации путем направления Оператору уведомления на адрес электронной почты Оператора </w:t>
      </w:r>
      <w:r w:rsidR="00BF0360" w:rsidRPr="003A0558">
        <w:rPr>
          <w:rStyle w:val="a6"/>
        </w:rPr>
        <w:t>info@</w:t>
      </w:r>
      <w:hyperlink r:id="rId13" w:history="1">
        <w:r w:rsidR="00BF0360" w:rsidRPr="006347EB">
          <w:rPr>
            <w:rStyle w:val="a6"/>
            <w:spacing w:val="-4"/>
          </w:rPr>
          <w:t>lazuritclinic.ru</w:t>
        </w:r>
      </w:hyperlink>
      <w:r w:rsidRPr="006347EB">
        <w:rPr>
          <w:color w:val="1E2639"/>
          <w:spacing w:val="-4"/>
        </w:rPr>
        <w:t xml:space="preserve"> с пометкой «Актуализация персональных данных».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7.1.3. Пользователь имеет право на получение у Администрации сайта информации, касающейся обработки его персональных данных, если такое право не ограничено в соответствии с федеральными законами. Пользователь вправе требовать от Администрации сайта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прав. Для этого достаточно уведомить Администрацию сайта через электронную почту Оператора </w:t>
      </w:r>
      <w:r w:rsidR="00BF0360" w:rsidRPr="003A0558">
        <w:rPr>
          <w:rStyle w:val="a6"/>
        </w:rPr>
        <w:t>info@</w:t>
      </w:r>
      <w:hyperlink r:id="rId14" w:history="1">
        <w:r w:rsidR="00BF0360" w:rsidRPr="006347EB">
          <w:rPr>
            <w:rStyle w:val="a6"/>
            <w:spacing w:val="-4"/>
          </w:rPr>
          <w:t>lazuritclinic.ru</w:t>
        </w:r>
      </w:hyperlink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7.2. Администрация сайта обязана: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7.2.1. Использовать полученную информацию исключительно для целей, указанных в п. 3 настоящей Политики конфиденциальности.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7.2.2. Обеспечить хранение конфиденциальной информации в тайне, не разглашать без предварительного письменного разрешения Пользователя, а также не осуществлять продажу, обмен, опубликование, либо разглашение иными возможными способами переданных персональных данных Пользователя, за исключением </w:t>
      </w:r>
      <w:proofErr w:type="spellStart"/>
      <w:r w:rsidRPr="006347EB">
        <w:rPr>
          <w:color w:val="1E2639"/>
          <w:spacing w:val="-4"/>
        </w:rPr>
        <w:t>п.п</w:t>
      </w:r>
      <w:proofErr w:type="spellEnd"/>
      <w:r w:rsidRPr="006347EB">
        <w:rPr>
          <w:color w:val="1E2639"/>
          <w:spacing w:val="-4"/>
        </w:rPr>
        <w:t>. 5.2. настоящей Политики Конфиденциальности.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lastRenderedPageBreak/>
        <w:t>7.2.3.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 существующем деловом обороте.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7.2.4. Осуществить блокирование персональных данных, относящихся к соответствующему Пользователю, с момента обращения или запроса Пользователя, или его законного представителя либо уполномоченного органа по защите прав субъектов персональных данных на период проверки, в случае выявления недостоверных персональных данных или неправомерных действий.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8. Ответственность сторон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8.1. Администрация сайта, не исполнившая свои обязательства, несёт ответственность за убытки, понесённые Пользователем в связи с неправомерным использованием персональных данных, в соответствии с законодательством Российской Федерации, за исключением случаев, предусмотренных </w:t>
      </w:r>
      <w:proofErr w:type="spellStart"/>
      <w:r w:rsidRPr="006347EB">
        <w:rPr>
          <w:color w:val="1E2639"/>
          <w:spacing w:val="-4"/>
        </w:rPr>
        <w:t>п.п</w:t>
      </w:r>
      <w:proofErr w:type="spellEnd"/>
      <w:r w:rsidRPr="006347EB">
        <w:rPr>
          <w:color w:val="1E2639"/>
          <w:spacing w:val="-4"/>
        </w:rPr>
        <w:t>. 5.2. и 8.2. настоящей Политики Конфиденциальности.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8.2. В случае утраты или разглашения Конфиденциальной информации Администрация сайта не несёт ответственность, если данная конфиденциальная информация: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8.2.1. Стала публичным достоянием до её утраты или разглашения.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8.2.2. Была получена от третьей стороны до момента её получения Администрацией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8.2.3. Была разглашена с согласия Пользователя.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8.3. Пользователь несет ответственность за предоставленные персональные данные, размещая их на Сайте он подтверждает, что они принадлежат именно ему.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8.4. Пользователь несет полную ответственность за соблюдение требований законодательства РФ, в том числе законов о рекламе, о защите авторских и смежных прав, об охране товарных знаков и знаков обслуживания, но не ограничиваясь перечисленным, включая полную ответственность за содержание и форму материалов.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8.5. Пользователь признает, что ответственность за любую информацию (в том числе, но не ограничиваясь: файлы с данными, тексты и т. д.), к которой он может иметь доступ как к части Сайта, несет лицо, предоставившее такую информацию.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8.6. Пользователь соглашается, что информация, предоставленная ему как часть Сайта, может являться объектом интеллектуальной собственности, права на который защищены и принадлежат другим Пользователям, партнерам или рекламодателям, которые размещают такую информацию на Сайте. Пользователь не вправе вносить изменения, передавать в аренду, передавать на условиях займа, продавать, распространять или создавать производные работы на основе такого Содержания (полностью или в части), за исключением случаев, когда такие действия были письменно прямо разрешены собственниками такого Содержания в соответствии с условиями отдельного соглашения.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8.7. В отношение текстовых материалов (статей, публикаций, находящихся в свободном публичном доступе на Сайте, допускается их распространение с письменного разрешения владельца сайта.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8.8. Администрация сайта не несет ответственности перед Пользователем за любой убыток или ущерб, понесенный Пользователем в результате удаления, сбоя или невозможности сохранения </w:t>
      </w:r>
      <w:r w:rsidRPr="006347EB">
        <w:rPr>
          <w:color w:val="1E2639"/>
          <w:spacing w:val="-4"/>
        </w:rPr>
        <w:lastRenderedPageBreak/>
        <w:t>какого-либо Содержания и иных коммуникационных данных, содержащихся на Сайте или передаваемых через него.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8.9. Администрация сайта не несет ответственности за любые прямые или косвенные убытки, произошедшие из-за: использования либо невозможности использования сайта, либо отдельных сервисов; несанкционированного доступа к коммуникациям Пользователя; заявления или поведение любого третьего лица на сайте.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8.10. Администрация сайта не несет ответственность за какую-либо информацию, размещенную Пользователем на Сайте, включая, но не ограничиваясь: информацию, защищенную авторским правом, без прямого согласия владельца авторского права.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9. Разрешение споров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9.1. Все возможные споры, вытекающие из настоящей Политики конфиденциальности или связанные с ней, подлежат разрешению в соответствии с действующим законодательством Российской Федерации.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9.2. В случае возникновения любых разногласий или споров между Сторонами настоящей Политики конфиденциальности, обязательным условием до обращения в суд является предъявление претензии (письменного предложения о добровольном урегулировании спора).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9.3. Получатель претензии в течение 30 (тридцати) календарных дней со дня ее получения, письменно уведомляет заявителя претензии о результатах рассмотрения претензии.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9.4. При невозможности разрешить спор в добровольном порядке любая из Сторон вправе обратиться в суд за защитой своих прав, которые предоставлены им действующим законодательством Российской Федерации.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9.5. Признание судом какого-либо положения Политики конфиденциальности недействительным или не подлежащим принудительному исполнению не влечет недействительности иных положений Политики конфиденциальности.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9.6. Любой иск в отношении положений Политики конфиденциальности должен быть предъявлен в течение срока после возникновения оснований для иска, за исключением защиты авторских прав на охраняемые в соответствии с законодательством материалы Сайта. При нарушении условий данного пункта любой иск или основания для иска погашаются исковой давностью.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9.7 Бездействие со стороны Администрации сайта в случае нарушения кем-либо их Пользователей положений Политики конфиденциальности не лишает Администрацию сайта права предпринять позднее соответствующие действия в защиту своих интересов и защиту авторских прав на охраняемые в соответствии с законодательством материалы Сайта.</w:t>
      </w:r>
    </w:p>
    <w:p w:rsidR="005560F7" w:rsidRPr="006347EB" w:rsidRDefault="005560F7" w:rsidP="007168D5">
      <w:pPr>
        <w:pStyle w:val="3"/>
        <w:shd w:val="clear" w:color="auto" w:fill="FFFFFF"/>
        <w:rPr>
          <w:color w:val="1E2639"/>
          <w:spacing w:val="-4"/>
          <w:sz w:val="24"/>
          <w:szCs w:val="24"/>
        </w:rPr>
      </w:pPr>
      <w:r w:rsidRPr="006347EB">
        <w:rPr>
          <w:color w:val="1E2639"/>
          <w:spacing w:val="-4"/>
          <w:sz w:val="24"/>
          <w:szCs w:val="24"/>
        </w:rPr>
        <w:t>10. Заключительные положения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10.1. Администрация сайта вправе вносить изменения в настоящую Политику конфиденциальности без согласия Пользователя.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>10.2.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lastRenderedPageBreak/>
        <w:t>10.3. Новая Политика конфиденциальности вступает в силу с момента ее размещения на Сайте, если иное не предусмотрено новой редакцией Политики конфиденциальности.</w:t>
      </w:r>
    </w:p>
    <w:p w:rsidR="005560F7" w:rsidRPr="006347EB" w:rsidRDefault="005560F7" w:rsidP="007168D5">
      <w:pPr>
        <w:pStyle w:val="a3"/>
        <w:shd w:val="clear" w:color="auto" w:fill="FFFFFF"/>
        <w:spacing w:before="0" w:beforeAutospacing="0" w:after="360" w:afterAutospacing="0"/>
        <w:rPr>
          <w:color w:val="1E2639"/>
          <w:spacing w:val="-4"/>
        </w:rPr>
      </w:pPr>
      <w:r w:rsidRPr="006347EB">
        <w:rPr>
          <w:color w:val="1E2639"/>
          <w:spacing w:val="-4"/>
        </w:rPr>
        <w:t xml:space="preserve">10.4. Все предложения или вопросы касательно настоящей Политики конфиденциальности следует направлять по электронному адресу: </w:t>
      </w:r>
      <w:r w:rsidR="006347EB" w:rsidRPr="003A0558">
        <w:rPr>
          <w:rStyle w:val="a6"/>
        </w:rPr>
        <w:t>info@</w:t>
      </w:r>
      <w:hyperlink r:id="rId15" w:history="1">
        <w:r w:rsidR="006347EB" w:rsidRPr="006347EB">
          <w:rPr>
            <w:rStyle w:val="a6"/>
            <w:spacing w:val="-4"/>
          </w:rPr>
          <w:t>lazuritclinic.ru</w:t>
        </w:r>
      </w:hyperlink>
    </w:p>
    <w:p w:rsidR="004E5CE7" w:rsidRPr="006347EB" w:rsidRDefault="005560F7" w:rsidP="007168D5">
      <w:pPr>
        <w:pStyle w:val="a3"/>
        <w:shd w:val="clear" w:color="auto" w:fill="FFFFFF"/>
        <w:spacing w:before="0" w:beforeAutospacing="0" w:after="0" w:afterAutospacing="0"/>
      </w:pPr>
      <w:r w:rsidRPr="006347EB">
        <w:rPr>
          <w:color w:val="1E2639"/>
          <w:spacing w:val="-4"/>
        </w:rPr>
        <w:t xml:space="preserve">10.4. Действующая Политика конфиденциальности </w:t>
      </w:r>
      <w:r w:rsidR="006347EB" w:rsidRPr="006347EB">
        <w:rPr>
          <w:color w:val="1E2639"/>
          <w:spacing w:val="-4"/>
        </w:rPr>
        <w:t xml:space="preserve">размещена на странице по адресу </w:t>
      </w:r>
      <w:hyperlink r:id="rId16" w:history="1">
        <w:r w:rsidR="00014993" w:rsidRPr="00525C0F">
          <w:rPr>
            <w:rStyle w:val="a6"/>
          </w:rPr>
          <w:t>https://lazuritclinic.ru/docs/</w:t>
        </w:r>
      </w:hyperlink>
    </w:p>
    <w:sectPr w:rsidR="004E5CE7" w:rsidRPr="006347EB" w:rsidSect="006347EB">
      <w:pgSz w:w="11906" w:h="16838"/>
      <w:pgMar w:top="993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F7"/>
    <w:rsid w:val="00014993"/>
    <w:rsid w:val="003A0558"/>
    <w:rsid w:val="004E5CE7"/>
    <w:rsid w:val="005560F7"/>
    <w:rsid w:val="005D610B"/>
    <w:rsid w:val="006347EB"/>
    <w:rsid w:val="006363BD"/>
    <w:rsid w:val="00667C7E"/>
    <w:rsid w:val="007168D5"/>
    <w:rsid w:val="00A70EA4"/>
    <w:rsid w:val="00BF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1F904-18CF-4A1E-88DD-55F0E889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56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56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5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6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0F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D610B"/>
    <w:rPr>
      <w:color w:val="0563C1" w:themeColor="hyperlink"/>
      <w:u w:val="single"/>
    </w:rPr>
  </w:style>
  <w:style w:type="character" w:customStyle="1" w:styleId="a7">
    <w:name w:val="Основной текст_"/>
    <w:link w:val="1"/>
    <w:rsid w:val="003A0558"/>
    <w:rPr>
      <w:rFonts w:ascii="Sylfaen" w:eastAsia="Sylfaen" w:hAnsi="Sylfaen"/>
      <w:sz w:val="19"/>
      <w:szCs w:val="19"/>
      <w:shd w:val="clear" w:color="auto" w:fill="FFFFFF"/>
    </w:rPr>
  </w:style>
  <w:style w:type="character" w:customStyle="1" w:styleId="31">
    <w:name w:val="Основной текст (3)_"/>
    <w:link w:val="32"/>
    <w:rsid w:val="003A0558"/>
    <w:rPr>
      <w:rFonts w:ascii="Sylfaen" w:eastAsia="Sylfaen" w:hAnsi="Sylfaen"/>
      <w:sz w:val="17"/>
      <w:szCs w:val="17"/>
      <w:shd w:val="clear" w:color="auto" w:fill="FFFFFF"/>
    </w:rPr>
  </w:style>
  <w:style w:type="character" w:customStyle="1" w:styleId="38pt">
    <w:name w:val="Основной текст (3) + 8 pt"/>
    <w:rsid w:val="003A0558"/>
    <w:rPr>
      <w:rFonts w:ascii="Sylfaen" w:eastAsia="Sylfaen" w:hAnsi="Sylfaen"/>
      <w:sz w:val="16"/>
      <w:szCs w:val="16"/>
      <w:lang w:bidi="ar-SA"/>
    </w:rPr>
  </w:style>
  <w:style w:type="paragraph" w:customStyle="1" w:styleId="1">
    <w:name w:val="Основной текст1"/>
    <w:basedOn w:val="a"/>
    <w:link w:val="a7"/>
    <w:rsid w:val="003A0558"/>
    <w:pPr>
      <w:shd w:val="clear" w:color="auto" w:fill="FFFFFF"/>
      <w:spacing w:before="360" w:after="180" w:line="202" w:lineRule="exact"/>
      <w:jc w:val="center"/>
    </w:pPr>
    <w:rPr>
      <w:rFonts w:ascii="Sylfaen" w:eastAsia="Sylfaen" w:hAnsi="Sylfaen"/>
      <w:sz w:val="19"/>
      <w:szCs w:val="19"/>
    </w:rPr>
  </w:style>
  <w:style w:type="paragraph" w:customStyle="1" w:styleId="32">
    <w:name w:val="Основной текст (3)"/>
    <w:basedOn w:val="a"/>
    <w:link w:val="31"/>
    <w:rsid w:val="003A0558"/>
    <w:pPr>
      <w:shd w:val="clear" w:color="auto" w:fill="FFFFFF"/>
      <w:spacing w:after="360" w:line="0" w:lineRule="atLeast"/>
    </w:pPr>
    <w:rPr>
      <w:rFonts w:ascii="Sylfaen" w:eastAsia="Sylfaen" w:hAnsi="Sylfae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7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0268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</w:div>
      </w:divsChild>
    </w:div>
    <w:div w:id="386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49297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343239921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1101216025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430273906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652173834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237790943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1650550413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328902525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780538295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746147708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259030193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582615784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524832806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228371984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76097265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802723865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292977908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228656973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1970627446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435401334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  <w:div w:id="1497303365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  <w:divsChild>
            <w:div w:id="1232036126">
              <w:marLeft w:val="0"/>
              <w:marRight w:val="0"/>
              <w:marTop w:val="0"/>
              <w:marBottom w:val="0"/>
              <w:divBdr>
                <w:top w:val="single" w:sz="2" w:space="0" w:color="D6D6D8"/>
                <w:left w:val="single" w:sz="2" w:space="0" w:color="D6D6D8"/>
                <w:bottom w:val="single" w:sz="2" w:space="0" w:color="D6D6D8"/>
                <w:right w:val="single" w:sz="2" w:space="0" w:color="D6D6D8"/>
              </w:divBdr>
            </w:div>
          </w:divsChild>
        </w:div>
      </w:divsChild>
    </w:div>
    <w:div w:id="13262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5556">
          <w:marLeft w:val="0"/>
          <w:marRight w:val="0"/>
          <w:marTop w:val="0"/>
          <w:marBottom w:val="0"/>
          <w:divBdr>
            <w:top w:val="single" w:sz="2" w:space="0" w:color="D6D6D8"/>
            <w:left w:val="single" w:sz="2" w:space="0" w:color="D6D6D8"/>
            <w:bottom w:val="single" w:sz="2" w:space="0" w:color="D6D6D8"/>
            <w:right w:val="single" w:sz="2" w:space="0" w:color="D6D6D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zuritclinic.ru" TargetMode="External"/><Relationship Id="rId13" Type="http://schemas.openxmlformats.org/officeDocument/2006/relationships/hyperlink" Target="https://lazuritclinic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azuritclinic.ru" TargetMode="External"/><Relationship Id="rId12" Type="http://schemas.openxmlformats.org/officeDocument/2006/relationships/hyperlink" Target="https://lazuritclinic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azuritclinic.ru/docs/" TargetMode="External"/><Relationship Id="rId1" Type="http://schemas.openxmlformats.org/officeDocument/2006/relationships/styles" Target="styles.xml"/><Relationship Id="rId6" Type="http://schemas.openxmlformats.org/officeDocument/2006/relationships/hyperlink" Target="https://lazuritclinic.ru" TargetMode="External"/><Relationship Id="rId11" Type="http://schemas.openxmlformats.org/officeDocument/2006/relationships/hyperlink" Target="https://lazuritclinic.ru" TargetMode="External"/><Relationship Id="rId5" Type="http://schemas.openxmlformats.org/officeDocument/2006/relationships/hyperlink" Target="https://lazuritclinic.ru" TargetMode="External"/><Relationship Id="rId15" Type="http://schemas.openxmlformats.org/officeDocument/2006/relationships/hyperlink" Target="https://lazuritclinic.ru" TargetMode="External"/><Relationship Id="rId10" Type="http://schemas.openxmlformats.org/officeDocument/2006/relationships/hyperlink" Target="https://lazuritclinic.ru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azuritclinic.ru" TargetMode="External"/><Relationship Id="rId14" Type="http://schemas.openxmlformats.org/officeDocument/2006/relationships/hyperlink" Target="https://lazuritcli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lazurit</dc:creator>
  <cp:keywords/>
  <dc:description/>
  <cp:lastModifiedBy>Лазукина</cp:lastModifiedBy>
  <cp:revision>3</cp:revision>
  <cp:lastPrinted>2026-02-05T09:08:00Z</cp:lastPrinted>
  <dcterms:created xsi:type="dcterms:W3CDTF">2026-02-06T14:26:00Z</dcterms:created>
  <dcterms:modified xsi:type="dcterms:W3CDTF">2026-02-06T15:18:00Z</dcterms:modified>
</cp:coreProperties>
</file>